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12" w:rsidRPr="00410A0F" w:rsidRDefault="00C11D12" w:rsidP="00C11D12">
      <w:pPr>
        <w:pStyle w:val="ListParagraph"/>
        <w:ind w:left="90"/>
        <w:rPr>
          <w:rFonts w:asciiTheme="minorHAnsi" w:hAnsiTheme="minorHAnsi"/>
          <w:color w:val="000000"/>
        </w:rPr>
      </w:pPr>
      <w:r w:rsidRPr="00410A0F">
        <w:rPr>
          <w:rFonts w:asciiTheme="minorHAnsi" w:hAnsiTheme="minorHAnsi"/>
          <w:b/>
          <w:bCs/>
          <w:color w:val="000000"/>
          <w:u w:val="single"/>
        </w:rPr>
        <w:t>FOR IMMEDIATE RELEASE</w:t>
      </w:r>
    </w:p>
    <w:p w:rsidR="00C11D12" w:rsidRPr="00410A0F" w:rsidRDefault="00C11D12" w:rsidP="00C11D12">
      <w:pPr>
        <w:rPr>
          <w:rFonts w:asciiTheme="minorHAnsi" w:hAnsiTheme="minorHAnsi"/>
          <w:color w:val="000000"/>
        </w:rPr>
      </w:pPr>
    </w:p>
    <w:p w:rsidR="00C11D12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color w:val="000000"/>
        </w:rPr>
        <w:t xml:space="preserve">                                                                                </w:t>
      </w:r>
      <w:r w:rsidRPr="00410A0F">
        <w:rPr>
          <w:rFonts w:asciiTheme="minorHAnsi" w:hAnsiTheme="minorHAnsi"/>
          <w:b/>
          <w:bCs/>
          <w:color w:val="000000"/>
        </w:rPr>
        <w:t xml:space="preserve">Contacts:             Rick O’Fallon, </w:t>
      </w:r>
      <w:r w:rsidR="00410A0F" w:rsidRPr="00410A0F">
        <w:rPr>
          <w:rFonts w:asciiTheme="minorHAnsi" w:hAnsiTheme="minorHAnsi"/>
          <w:b/>
          <w:bCs/>
          <w:color w:val="000000"/>
        </w:rPr>
        <w:t>CRMB</w:t>
      </w:r>
    </w:p>
    <w:p w:rsidR="00C11D12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(559) 248-0287</w:t>
      </w:r>
    </w:p>
    <w:p w:rsidR="00C11D12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08262E" w:rsidRPr="00410A0F">
        <w:rPr>
          <w:rFonts w:asciiTheme="minorHAnsi" w:hAnsiTheme="minorHAnsi"/>
          <w:b/>
          <w:bCs/>
          <w:color w:val="000000"/>
        </w:rPr>
        <w:t>r</w:t>
      </w:r>
      <w:r w:rsidRPr="00410A0F">
        <w:rPr>
          <w:rFonts w:asciiTheme="minorHAnsi" w:hAnsiTheme="minorHAnsi"/>
          <w:b/>
          <w:bCs/>
          <w:color w:val="000000"/>
        </w:rPr>
        <w:t xml:space="preserve">ick@raisins.org  </w:t>
      </w:r>
      <w:r w:rsidR="0008262E" w:rsidRPr="00410A0F">
        <w:rPr>
          <w:rFonts w:asciiTheme="minorHAnsi" w:hAnsiTheme="minorHAnsi"/>
          <w:b/>
          <w:bCs/>
          <w:color w:val="000000"/>
        </w:rPr>
        <w:t xml:space="preserve"> </w:t>
      </w:r>
    </w:p>
    <w:p w:rsidR="0008262E" w:rsidRPr="00410A0F" w:rsidRDefault="0008262E" w:rsidP="00C11D12">
      <w:pPr>
        <w:rPr>
          <w:rFonts w:asciiTheme="minorHAnsi" w:hAnsiTheme="minorHAnsi"/>
          <w:color w:val="000000"/>
        </w:rPr>
      </w:pPr>
    </w:p>
    <w:p w:rsidR="00C11D12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Pr="00410A0F">
        <w:rPr>
          <w:rFonts w:asciiTheme="minorHAnsi" w:hAnsiTheme="minorHAnsi"/>
          <w:b/>
          <w:bCs/>
          <w:color w:val="000000"/>
        </w:rPr>
        <w:t>Melinda McAllister</w:t>
      </w:r>
      <w:r w:rsidR="00410A0F" w:rsidRPr="00410A0F">
        <w:rPr>
          <w:rFonts w:asciiTheme="minorHAnsi" w:hAnsiTheme="minorHAnsi"/>
          <w:b/>
          <w:bCs/>
          <w:color w:val="000000"/>
        </w:rPr>
        <w:t>, CRMB</w:t>
      </w:r>
      <w:r w:rsidRPr="00410A0F">
        <w:rPr>
          <w:rFonts w:asciiTheme="minorHAnsi" w:hAnsiTheme="minorHAnsi"/>
          <w:b/>
          <w:bCs/>
          <w:color w:val="000000"/>
        </w:rPr>
        <w:t xml:space="preserve">                                                                                                          </w:t>
      </w:r>
      <w:r w:rsidR="00410A0F" w:rsidRPr="00410A0F">
        <w:rPr>
          <w:rFonts w:asciiTheme="minorHAnsi" w:hAnsiTheme="minorHAnsi"/>
          <w:b/>
          <w:bCs/>
          <w:color w:val="000000"/>
        </w:rPr>
        <w:t xml:space="preserve">     </w:t>
      </w:r>
      <w:r w:rsidRPr="00410A0F">
        <w:rPr>
          <w:rFonts w:asciiTheme="minorHAnsi" w:hAnsiTheme="minorHAnsi"/>
          <w:b/>
          <w:bCs/>
          <w:color w:val="000000"/>
        </w:rPr>
        <w:t>(559) 304-5104</w:t>
      </w:r>
    </w:p>
    <w:p w:rsidR="00C11D12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="0008262E" w:rsidRPr="00410A0F">
        <w:rPr>
          <w:rFonts w:asciiTheme="minorHAnsi" w:hAnsiTheme="minorHAnsi"/>
          <w:b/>
          <w:bCs/>
          <w:color w:val="000000"/>
        </w:rPr>
        <w:t>melinda@raisins.org</w:t>
      </w:r>
    </w:p>
    <w:p w:rsidR="00FB07BE" w:rsidRPr="00410A0F" w:rsidRDefault="00C11D12" w:rsidP="00C11D12">
      <w:pPr>
        <w:rPr>
          <w:rFonts w:asciiTheme="minorHAnsi" w:hAnsiTheme="minorHAnsi"/>
          <w:b/>
          <w:bCs/>
          <w:color w:val="000000"/>
        </w:rPr>
      </w:pPr>
      <w:r w:rsidRPr="00410A0F">
        <w:rPr>
          <w:rFonts w:asciiTheme="minorHAnsi" w:hAnsiTheme="minorHAnsi"/>
          <w:b/>
          <w:bCs/>
          <w:color w:val="000000"/>
        </w:rPr>
        <w:t>  </w:t>
      </w:r>
    </w:p>
    <w:p w:rsidR="00320E4F" w:rsidRPr="00410A0F" w:rsidRDefault="00320E4F" w:rsidP="00C11D12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10A0F">
        <w:rPr>
          <w:rFonts w:asciiTheme="minorHAnsi" w:hAnsiTheme="minorHAnsi"/>
          <w:b/>
          <w:bCs/>
          <w:color w:val="000000"/>
          <w:sz w:val="24"/>
          <w:szCs w:val="24"/>
        </w:rPr>
        <w:t xml:space="preserve">STUDENT AND AMATEUR BAKERS TASTE SWEET SUCCESS AT PASTRY CHICAGO’S </w:t>
      </w:r>
    </w:p>
    <w:p w:rsidR="00C11D12" w:rsidRPr="00410A0F" w:rsidRDefault="00320E4F" w:rsidP="00C11D12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10A0F">
        <w:rPr>
          <w:rFonts w:asciiTheme="minorHAnsi" w:hAnsiTheme="minorHAnsi"/>
          <w:b/>
          <w:bCs/>
          <w:color w:val="000000"/>
          <w:sz w:val="24"/>
          <w:szCs w:val="24"/>
        </w:rPr>
        <w:t>FOURTH ANNUAL RAISIN COOKIE COMPETITION</w:t>
      </w:r>
    </w:p>
    <w:p w:rsidR="00C11D12" w:rsidRPr="00410A0F" w:rsidRDefault="00C11D12" w:rsidP="00C11D12">
      <w:pPr>
        <w:spacing w:line="360" w:lineRule="auto"/>
        <w:rPr>
          <w:rFonts w:asciiTheme="minorHAnsi" w:hAnsiTheme="minorHAnsi"/>
          <w:b/>
          <w:bCs/>
          <w:color w:val="000000"/>
        </w:rPr>
      </w:pPr>
    </w:p>
    <w:p w:rsidR="00C11D12" w:rsidRPr="00410A0F" w:rsidRDefault="00C11D12" w:rsidP="00470E08">
      <w:pPr>
        <w:spacing w:line="276" w:lineRule="auto"/>
        <w:rPr>
          <w:rFonts w:asciiTheme="minorHAnsi" w:hAnsiTheme="minorHAnsi"/>
          <w:color w:val="000000"/>
        </w:rPr>
      </w:pPr>
      <w:r w:rsidRPr="00410A0F">
        <w:rPr>
          <w:rFonts w:asciiTheme="minorHAnsi" w:hAnsiTheme="minorHAnsi"/>
          <w:b/>
        </w:rPr>
        <w:t>Fresno, Calif., April 22, 2011</w:t>
      </w:r>
      <w:r w:rsidRPr="00410A0F">
        <w:rPr>
          <w:rFonts w:asciiTheme="minorHAnsi" w:hAnsiTheme="minorHAnsi"/>
          <w:b/>
          <w:bCs/>
          <w:color w:val="000000"/>
        </w:rPr>
        <w:t>—</w:t>
      </w:r>
      <w:r w:rsidRPr="00410A0F">
        <w:rPr>
          <w:rFonts w:asciiTheme="minorHAnsi" w:hAnsiTheme="minorHAnsi"/>
          <w:color w:val="000000"/>
        </w:rPr>
        <w:t xml:space="preserve"> </w:t>
      </w:r>
      <w:r w:rsidR="00470E08" w:rsidRPr="00410A0F">
        <w:rPr>
          <w:rFonts w:asciiTheme="minorHAnsi" w:hAnsiTheme="minorHAnsi"/>
        </w:rPr>
        <w:t>The California Raisin Marketing Board is pleased</w:t>
      </w:r>
      <w:r w:rsidR="0008262E" w:rsidRPr="00410A0F">
        <w:rPr>
          <w:rFonts w:asciiTheme="minorHAnsi" w:hAnsiTheme="minorHAnsi"/>
        </w:rPr>
        <w:t xml:space="preserve"> to announce the winners of Pastry Chicago’s</w:t>
      </w:r>
      <w:r w:rsidR="00470E08" w:rsidRPr="00410A0F">
        <w:rPr>
          <w:rFonts w:asciiTheme="minorHAnsi" w:hAnsiTheme="minorHAnsi"/>
        </w:rPr>
        <w:t xml:space="preserve"> fourth annual </w:t>
      </w:r>
      <w:r w:rsidR="0008262E" w:rsidRPr="00410A0F">
        <w:rPr>
          <w:rFonts w:asciiTheme="minorHAnsi" w:hAnsiTheme="minorHAnsi"/>
          <w:color w:val="000000"/>
        </w:rPr>
        <w:t xml:space="preserve">Raisin </w:t>
      </w:r>
      <w:r w:rsidR="00470E08" w:rsidRPr="00410A0F">
        <w:rPr>
          <w:rFonts w:asciiTheme="minorHAnsi" w:hAnsiTheme="minorHAnsi"/>
          <w:color w:val="000000"/>
        </w:rPr>
        <w:t>Cookie Competition</w:t>
      </w:r>
      <w:r w:rsidR="00470E08" w:rsidRPr="00410A0F">
        <w:rPr>
          <w:rFonts w:asciiTheme="minorHAnsi" w:hAnsiTheme="minorHAnsi"/>
        </w:rPr>
        <w:t xml:space="preserve">  hosted at the Who</w:t>
      </w:r>
      <w:r w:rsidR="00652CCE" w:rsidRPr="00410A0F">
        <w:rPr>
          <w:rFonts w:asciiTheme="minorHAnsi" w:hAnsiTheme="minorHAnsi"/>
        </w:rPr>
        <w:t xml:space="preserve">le Foods at Lincoln Park, Chicago.  The </w:t>
      </w:r>
      <w:r w:rsidR="00470E08" w:rsidRPr="00410A0F">
        <w:rPr>
          <w:rFonts w:asciiTheme="minorHAnsi" w:hAnsiTheme="minorHAnsi"/>
        </w:rPr>
        <w:t xml:space="preserve">April </w:t>
      </w:r>
      <w:r w:rsidR="00652CCE" w:rsidRPr="00410A0F">
        <w:rPr>
          <w:rFonts w:asciiTheme="minorHAnsi" w:hAnsiTheme="minorHAnsi"/>
        </w:rPr>
        <w:t>16</w:t>
      </w:r>
      <w:r w:rsidR="00652CCE" w:rsidRPr="00410A0F">
        <w:rPr>
          <w:rFonts w:asciiTheme="minorHAnsi" w:hAnsiTheme="minorHAnsi"/>
          <w:vertAlign w:val="superscript"/>
        </w:rPr>
        <w:t xml:space="preserve"> </w:t>
      </w:r>
      <w:r w:rsidR="00652CCE" w:rsidRPr="00410A0F">
        <w:rPr>
          <w:rFonts w:asciiTheme="minorHAnsi" w:hAnsiTheme="minorHAnsi"/>
        </w:rPr>
        <w:t>competition</w:t>
      </w:r>
      <w:r w:rsidR="00470E08" w:rsidRPr="00410A0F">
        <w:rPr>
          <w:rFonts w:asciiTheme="minorHAnsi" w:hAnsiTheme="minorHAnsi"/>
        </w:rPr>
        <w:t xml:space="preserve"> included a total of </w:t>
      </w:r>
      <w:r w:rsidR="0008262E" w:rsidRPr="00410A0F">
        <w:rPr>
          <w:rFonts w:asciiTheme="minorHAnsi" w:hAnsiTheme="minorHAnsi"/>
        </w:rPr>
        <w:t xml:space="preserve">25 bakers and more </w:t>
      </w:r>
      <w:r w:rsidR="0008262E" w:rsidRPr="00410A0F">
        <w:rPr>
          <w:rFonts w:asciiTheme="minorHAnsi" w:hAnsiTheme="minorHAnsi"/>
          <w:color w:val="000000"/>
        </w:rPr>
        <w:t>than 70 spectators, who came to c</w:t>
      </w:r>
      <w:r w:rsidRPr="00410A0F">
        <w:rPr>
          <w:rFonts w:asciiTheme="minorHAnsi" w:hAnsiTheme="minorHAnsi"/>
          <w:color w:val="000000"/>
        </w:rPr>
        <w:t xml:space="preserve">heck out the scrumptious raisin cookie recipes, take </w:t>
      </w:r>
      <w:r w:rsidR="0008262E" w:rsidRPr="00410A0F">
        <w:rPr>
          <w:rFonts w:asciiTheme="minorHAnsi" w:hAnsiTheme="minorHAnsi"/>
          <w:color w:val="000000"/>
        </w:rPr>
        <w:t>their</w:t>
      </w:r>
      <w:r w:rsidRPr="00410A0F">
        <w:rPr>
          <w:rFonts w:asciiTheme="minorHAnsi" w:hAnsiTheme="minorHAnsi"/>
          <w:color w:val="000000"/>
        </w:rPr>
        <w:t xml:space="preserve"> photo with the California Dancing Raisin, and watch </w:t>
      </w:r>
      <w:r w:rsidR="00652CCE" w:rsidRPr="00410A0F">
        <w:rPr>
          <w:rFonts w:asciiTheme="minorHAnsi" w:hAnsiTheme="minorHAnsi"/>
          <w:color w:val="000000"/>
        </w:rPr>
        <w:t xml:space="preserve">a Golden Raisin and Pineapple Cookie demonstration by </w:t>
      </w:r>
      <w:r w:rsidRPr="00410A0F">
        <w:rPr>
          <w:rFonts w:asciiTheme="minorHAnsi" w:hAnsiTheme="minorHAnsi"/>
          <w:color w:val="000000"/>
        </w:rPr>
        <w:t>Chef Della Gossett of The French Pastry School of Kennedy-King College at City Colleges of Chicago</w:t>
      </w:r>
      <w:r w:rsidR="00652CCE" w:rsidRPr="00410A0F">
        <w:rPr>
          <w:rFonts w:asciiTheme="minorHAnsi" w:hAnsiTheme="minorHAnsi"/>
          <w:color w:val="000000"/>
        </w:rPr>
        <w:t>.</w:t>
      </w:r>
    </w:p>
    <w:p w:rsidR="00C11D12" w:rsidRPr="00410A0F" w:rsidRDefault="00C11D12" w:rsidP="00470E08">
      <w:pPr>
        <w:spacing w:line="276" w:lineRule="auto"/>
        <w:rPr>
          <w:rFonts w:asciiTheme="minorHAnsi" w:hAnsiTheme="minorHAnsi"/>
          <w:color w:val="000000"/>
        </w:rPr>
      </w:pPr>
    </w:p>
    <w:p w:rsidR="00C11D12" w:rsidRPr="00410A0F" w:rsidRDefault="00C11D12" w:rsidP="00470E08">
      <w:pPr>
        <w:spacing w:line="276" w:lineRule="auto"/>
        <w:rPr>
          <w:rFonts w:asciiTheme="minorHAnsi" w:hAnsiTheme="minorHAnsi"/>
          <w:color w:val="000000"/>
        </w:rPr>
      </w:pPr>
      <w:r w:rsidRPr="00410A0F">
        <w:rPr>
          <w:rFonts w:asciiTheme="minorHAnsi" w:hAnsiTheme="minorHAnsi"/>
          <w:color w:val="000000"/>
        </w:rPr>
        <w:t>"</w:t>
      </w:r>
      <w:r w:rsidR="00652CCE" w:rsidRPr="00410A0F">
        <w:rPr>
          <w:rFonts w:asciiTheme="minorHAnsi" w:hAnsiTheme="minorHAnsi"/>
          <w:color w:val="000000"/>
        </w:rPr>
        <w:t xml:space="preserve">The California Raisin Marketing Board </w:t>
      </w:r>
      <w:r w:rsidR="00410A0F">
        <w:rPr>
          <w:rFonts w:asciiTheme="minorHAnsi" w:hAnsiTheme="minorHAnsi"/>
          <w:color w:val="000000"/>
        </w:rPr>
        <w:t>is pleased to partner</w:t>
      </w:r>
      <w:r w:rsidR="00652CCE" w:rsidRPr="00410A0F">
        <w:rPr>
          <w:rFonts w:asciiTheme="minorHAnsi" w:hAnsiTheme="minorHAnsi"/>
          <w:color w:val="000000"/>
        </w:rPr>
        <w:t xml:space="preserve"> once again with</w:t>
      </w:r>
      <w:r w:rsidRPr="00410A0F">
        <w:rPr>
          <w:rFonts w:asciiTheme="minorHAnsi" w:hAnsiTheme="minorHAnsi"/>
          <w:color w:val="000000"/>
        </w:rPr>
        <w:t xml:space="preserve"> Pastry Chicago and the French Pastry School of Chicago </w:t>
      </w:r>
      <w:r w:rsidR="00652CCE" w:rsidRPr="00410A0F">
        <w:rPr>
          <w:rFonts w:asciiTheme="minorHAnsi" w:hAnsiTheme="minorHAnsi"/>
          <w:color w:val="000000"/>
        </w:rPr>
        <w:t>to celebrate California Raisins</w:t>
      </w:r>
      <w:r w:rsidR="0008262E" w:rsidRPr="00410A0F">
        <w:rPr>
          <w:rFonts w:asciiTheme="minorHAnsi" w:hAnsiTheme="minorHAnsi"/>
          <w:color w:val="000000"/>
        </w:rPr>
        <w:t xml:space="preserve"> </w:t>
      </w:r>
      <w:r w:rsidR="00652CCE" w:rsidRPr="00410A0F">
        <w:rPr>
          <w:rFonts w:asciiTheme="minorHAnsi" w:hAnsiTheme="minorHAnsi"/>
          <w:color w:val="000000"/>
        </w:rPr>
        <w:t xml:space="preserve">as a naturally sweet and </w:t>
      </w:r>
      <w:r w:rsidRPr="00410A0F">
        <w:rPr>
          <w:rFonts w:asciiTheme="minorHAnsi" w:hAnsiTheme="minorHAnsi"/>
          <w:color w:val="000000"/>
        </w:rPr>
        <w:t xml:space="preserve">healthy </w:t>
      </w:r>
      <w:r w:rsidR="00652CCE" w:rsidRPr="00410A0F">
        <w:rPr>
          <w:rFonts w:asciiTheme="minorHAnsi" w:hAnsiTheme="minorHAnsi"/>
          <w:color w:val="000000"/>
        </w:rPr>
        <w:t>baking ingredient,” said</w:t>
      </w:r>
      <w:r w:rsidR="0008262E" w:rsidRPr="00410A0F">
        <w:rPr>
          <w:rFonts w:asciiTheme="minorHAnsi" w:hAnsiTheme="minorHAnsi"/>
          <w:color w:val="000000"/>
        </w:rPr>
        <w:t xml:space="preserve"> Rick O’Fallon, Marketing Director for the California Raisin Marketing Board.  </w:t>
      </w:r>
      <w:r w:rsidR="00652CCE" w:rsidRPr="00410A0F">
        <w:rPr>
          <w:rFonts w:asciiTheme="minorHAnsi" w:hAnsiTheme="minorHAnsi"/>
          <w:color w:val="000000"/>
        </w:rPr>
        <w:t xml:space="preserve">“Every year we are impressed with the innovative and delicious ways </w:t>
      </w:r>
      <w:r w:rsidR="00320E4F" w:rsidRPr="00410A0F">
        <w:rPr>
          <w:rFonts w:asciiTheme="minorHAnsi" w:hAnsiTheme="minorHAnsi"/>
          <w:color w:val="000000"/>
        </w:rPr>
        <w:t xml:space="preserve">contestants </w:t>
      </w:r>
      <w:r w:rsidR="007A0556">
        <w:rPr>
          <w:rFonts w:asciiTheme="minorHAnsi" w:hAnsiTheme="minorHAnsi"/>
          <w:color w:val="000000"/>
        </w:rPr>
        <w:t>bake with</w:t>
      </w:r>
      <w:r w:rsidR="00652CCE" w:rsidRPr="00410A0F">
        <w:rPr>
          <w:rFonts w:asciiTheme="minorHAnsi" w:hAnsiTheme="minorHAnsi"/>
          <w:color w:val="000000"/>
        </w:rPr>
        <w:t xml:space="preserve"> our star ingredient and this year was no exception</w:t>
      </w:r>
      <w:r w:rsidR="0008262E" w:rsidRPr="00410A0F">
        <w:rPr>
          <w:rFonts w:asciiTheme="minorHAnsi" w:hAnsiTheme="minorHAnsi"/>
          <w:color w:val="000000"/>
        </w:rPr>
        <w:t>.”</w:t>
      </w:r>
    </w:p>
    <w:p w:rsidR="00320E4F" w:rsidRPr="00410A0F" w:rsidRDefault="00320E4F" w:rsidP="00470E08">
      <w:pPr>
        <w:spacing w:line="276" w:lineRule="auto"/>
        <w:rPr>
          <w:rFonts w:asciiTheme="minorHAnsi" w:hAnsiTheme="minorHAnsi"/>
          <w:color w:val="000000"/>
        </w:rPr>
      </w:pPr>
    </w:p>
    <w:p w:rsidR="00320E4F" w:rsidRPr="00410A0F" w:rsidRDefault="00320E4F" w:rsidP="00320E4F">
      <w:p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Each e</w:t>
      </w:r>
      <w:r w:rsidR="00FB07BE" w:rsidRPr="00410A0F">
        <w:rPr>
          <w:rFonts w:asciiTheme="minorHAnsi" w:hAnsiTheme="minorHAnsi"/>
        </w:rPr>
        <w:t xml:space="preserve">ntry featured nature’s best </w:t>
      </w:r>
      <w:r w:rsidRPr="00410A0F">
        <w:rPr>
          <w:rFonts w:asciiTheme="minorHAnsi" w:hAnsiTheme="minorHAnsi"/>
        </w:rPr>
        <w:t xml:space="preserve">baking ingredient </w:t>
      </w:r>
      <w:r w:rsidR="00FB07BE" w:rsidRPr="00410A0F">
        <w:rPr>
          <w:rFonts w:asciiTheme="minorHAnsi" w:hAnsiTheme="minorHAnsi"/>
        </w:rPr>
        <w:t xml:space="preserve">– California Raisins – </w:t>
      </w:r>
      <w:r w:rsidRPr="00410A0F">
        <w:rPr>
          <w:rFonts w:asciiTheme="minorHAnsi" w:hAnsiTheme="minorHAnsi"/>
        </w:rPr>
        <w:t xml:space="preserve">and was judged based on </w:t>
      </w:r>
      <w:r w:rsidR="00FB07BE" w:rsidRPr="00410A0F">
        <w:rPr>
          <w:rFonts w:asciiTheme="minorHAnsi" w:hAnsiTheme="minorHAnsi"/>
        </w:rPr>
        <w:t>taste (60 percent); texture (26 percent); d</w:t>
      </w:r>
      <w:r w:rsidRPr="00410A0F">
        <w:rPr>
          <w:rFonts w:asciiTheme="minorHAnsi" w:hAnsiTheme="minorHAnsi"/>
        </w:rPr>
        <w:t xml:space="preserve">ecoration (10 percent); and </w:t>
      </w:r>
      <w:r w:rsidR="00FB07BE" w:rsidRPr="00410A0F">
        <w:rPr>
          <w:rFonts w:asciiTheme="minorHAnsi" w:hAnsiTheme="minorHAnsi"/>
        </w:rPr>
        <w:t>punctuality and p</w:t>
      </w:r>
      <w:r w:rsidRPr="00410A0F">
        <w:rPr>
          <w:rFonts w:asciiTheme="minorHAnsi" w:hAnsiTheme="minorHAnsi"/>
        </w:rPr>
        <w:t xml:space="preserve">rofessionalism (5 percent).  Following are the </w:t>
      </w:r>
      <w:r w:rsidR="00FB07BE" w:rsidRPr="00410A0F">
        <w:rPr>
          <w:rFonts w:asciiTheme="minorHAnsi" w:hAnsiTheme="minorHAnsi"/>
        </w:rPr>
        <w:t xml:space="preserve">top five </w:t>
      </w:r>
      <w:r w:rsidRPr="00410A0F">
        <w:rPr>
          <w:rFonts w:asciiTheme="minorHAnsi" w:hAnsiTheme="minorHAnsi"/>
        </w:rPr>
        <w:t>contestants who won over the</w:t>
      </w:r>
      <w:r w:rsidR="00FB07BE" w:rsidRPr="00410A0F">
        <w:rPr>
          <w:rFonts w:asciiTheme="minorHAnsi" w:hAnsiTheme="minorHAnsi"/>
        </w:rPr>
        <w:t xml:space="preserve"> panel of esteemed</w:t>
      </w:r>
      <w:r w:rsidRPr="00410A0F">
        <w:rPr>
          <w:rFonts w:asciiTheme="minorHAnsi" w:hAnsiTheme="minorHAnsi"/>
        </w:rPr>
        <w:t xml:space="preserve"> judges:</w:t>
      </w:r>
    </w:p>
    <w:p w:rsidR="00320E4F" w:rsidRPr="00410A0F" w:rsidRDefault="00320E4F" w:rsidP="00470E08">
      <w:pPr>
        <w:spacing w:line="276" w:lineRule="auto"/>
        <w:rPr>
          <w:rFonts w:asciiTheme="minorHAnsi" w:hAnsiTheme="minorHAnsi"/>
          <w:color w:val="000000"/>
        </w:rPr>
      </w:pPr>
    </w:p>
    <w:p w:rsidR="00C11D12" w:rsidRPr="00410A0F" w:rsidRDefault="00541627" w:rsidP="00470E08">
      <w:pPr>
        <w:spacing w:line="276" w:lineRule="auto"/>
        <w:rPr>
          <w:rFonts w:asciiTheme="minorHAnsi" w:hAnsiTheme="minorHAnsi"/>
          <w:color w:val="000000"/>
        </w:rPr>
      </w:pPr>
      <w:r w:rsidRPr="00410A0F">
        <w:rPr>
          <w:rFonts w:asciiTheme="minorHAnsi" w:hAnsiTheme="minorHAnsi"/>
          <w:b/>
          <w:color w:val="000000"/>
        </w:rPr>
        <w:t>1st Place</w:t>
      </w:r>
      <w:r w:rsidRPr="00410A0F">
        <w:rPr>
          <w:rFonts w:asciiTheme="minorHAnsi" w:hAnsiTheme="minorHAnsi"/>
          <w:color w:val="000000"/>
        </w:rPr>
        <w:t xml:space="preserve"> - Carla Cubert, Raisin Rugelach; </w:t>
      </w:r>
      <w:r w:rsidRPr="00410A0F">
        <w:rPr>
          <w:rFonts w:asciiTheme="minorHAnsi" w:hAnsiTheme="minorHAnsi"/>
          <w:b/>
          <w:color w:val="000000"/>
        </w:rPr>
        <w:t>2nd Place</w:t>
      </w:r>
      <w:r w:rsidR="007A0556">
        <w:rPr>
          <w:rFonts w:asciiTheme="minorHAnsi" w:hAnsiTheme="minorHAnsi"/>
          <w:color w:val="000000"/>
        </w:rPr>
        <w:t xml:space="preserve"> - Dawn Hertz, </w:t>
      </w:r>
      <w:r w:rsidRPr="00410A0F">
        <w:rPr>
          <w:rFonts w:asciiTheme="minorHAnsi" w:hAnsiTheme="minorHAnsi"/>
          <w:color w:val="000000"/>
        </w:rPr>
        <w:t xml:space="preserve">Carrot Cake Cookies; </w:t>
      </w:r>
      <w:r w:rsidRPr="00410A0F">
        <w:rPr>
          <w:rFonts w:asciiTheme="minorHAnsi" w:hAnsiTheme="minorHAnsi"/>
          <w:b/>
          <w:color w:val="000000"/>
        </w:rPr>
        <w:t>3rd Place</w:t>
      </w:r>
      <w:r w:rsidRPr="00410A0F">
        <w:rPr>
          <w:rFonts w:asciiTheme="minorHAnsi" w:hAnsiTheme="minorHAnsi"/>
          <w:color w:val="000000"/>
        </w:rPr>
        <w:t xml:space="preserve"> - Caroline Joshi, Coconut-Curry Cookies with Raisins; </w:t>
      </w:r>
      <w:r w:rsidRPr="00410A0F">
        <w:rPr>
          <w:rFonts w:asciiTheme="minorHAnsi" w:hAnsiTheme="minorHAnsi"/>
          <w:b/>
          <w:color w:val="000000"/>
        </w:rPr>
        <w:t>4th Place</w:t>
      </w:r>
      <w:r w:rsidRPr="00410A0F">
        <w:rPr>
          <w:rFonts w:asciiTheme="minorHAnsi" w:hAnsiTheme="minorHAnsi"/>
          <w:color w:val="000000"/>
        </w:rPr>
        <w:t xml:space="preserve"> - Amelia Hyde, Raisin Peek-a-Boo Cookies; </w:t>
      </w:r>
      <w:r w:rsidRPr="00410A0F">
        <w:rPr>
          <w:rFonts w:asciiTheme="minorHAnsi" w:hAnsiTheme="minorHAnsi"/>
          <w:b/>
          <w:color w:val="000000"/>
        </w:rPr>
        <w:t>5th Place</w:t>
      </w:r>
      <w:r w:rsidRPr="00410A0F">
        <w:rPr>
          <w:rFonts w:asciiTheme="minorHAnsi" w:hAnsiTheme="minorHAnsi"/>
          <w:color w:val="000000"/>
        </w:rPr>
        <w:t xml:space="preserve"> - Holly St. Myers, Take Me to the Movies Chocolate-Covered Raisin Cookies.  </w:t>
      </w:r>
    </w:p>
    <w:p w:rsidR="00410A0F" w:rsidRDefault="00410A0F" w:rsidP="00410A0F">
      <w:pPr>
        <w:spacing w:line="276" w:lineRule="auto"/>
        <w:rPr>
          <w:rFonts w:asciiTheme="minorHAnsi" w:hAnsiTheme="minorHAnsi"/>
          <w:b/>
          <w:u w:val="single"/>
        </w:rPr>
      </w:pPr>
    </w:p>
    <w:p w:rsidR="00410A0F" w:rsidRPr="00410A0F" w:rsidRDefault="00410A0F" w:rsidP="00410A0F">
      <w:pPr>
        <w:spacing w:line="276" w:lineRule="auto"/>
        <w:rPr>
          <w:rFonts w:asciiTheme="minorHAnsi" w:hAnsiTheme="minorHAnsi"/>
          <w:b/>
          <w:u w:val="single"/>
        </w:rPr>
      </w:pPr>
      <w:r w:rsidRPr="00410A0F">
        <w:rPr>
          <w:rFonts w:asciiTheme="minorHAnsi" w:hAnsiTheme="minorHAnsi"/>
          <w:b/>
          <w:u w:val="single"/>
        </w:rPr>
        <w:t>Raisin Rugelach</w:t>
      </w:r>
    </w:p>
    <w:p w:rsidR="00410A0F" w:rsidRPr="00410A0F" w:rsidRDefault="00410A0F" w:rsidP="00410A0F">
      <w:p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Recipe by Carla Cubert, </w:t>
      </w:r>
      <w:r>
        <w:rPr>
          <w:rFonts w:asciiTheme="minorHAnsi" w:hAnsiTheme="minorHAnsi"/>
        </w:rPr>
        <w:t xml:space="preserve">First </w:t>
      </w:r>
      <w:r w:rsidRPr="00410A0F">
        <w:rPr>
          <w:rFonts w:asciiTheme="minorHAnsi" w:hAnsiTheme="minorHAnsi"/>
        </w:rPr>
        <w:t>Place Winner in the 2011 Pastry Chicago Raisin Cookie Competition</w:t>
      </w:r>
    </w:p>
    <w:p w:rsidR="00410A0F" w:rsidRPr="00410A0F" w:rsidRDefault="00410A0F" w:rsidP="00410A0F">
      <w:pPr>
        <w:spacing w:line="276" w:lineRule="auto"/>
        <w:rPr>
          <w:rFonts w:asciiTheme="minorHAnsi" w:hAnsiTheme="minorHAnsi"/>
        </w:rPr>
      </w:pPr>
    </w:p>
    <w:p w:rsidR="00410A0F" w:rsidRPr="00410A0F" w:rsidRDefault="00410A0F" w:rsidP="00410A0F">
      <w:p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  <w:b/>
        </w:rPr>
        <w:t>Dough Ingredients</w:t>
      </w:r>
      <w:r w:rsidRPr="00410A0F">
        <w:rPr>
          <w:rFonts w:asciiTheme="minorHAnsi" w:hAnsiTheme="minorHAnsi"/>
        </w:rPr>
        <w:t>: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8 ½ ounces King Arthur all-purpose flour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2 ounces sugar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8 ounces Plugra European Style unsalted butter, softened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8 ounces cream cheese, softened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1 teaspoon fresh lemon zest, grated fine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½ teaspoon Kosher salt</w:t>
      </w:r>
    </w:p>
    <w:p w:rsidR="00410A0F" w:rsidRPr="00410A0F" w:rsidRDefault="00410A0F" w:rsidP="00410A0F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1 teaspoon Nielsen Massey vanilla extract</w:t>
      </w:r>
    </w:p>
    <w:p w:rsidR="00FB07BE" w:rsidRPr="00410A0F" w:rsidRDefault="00410A0F" w:rsidP="00FB07BE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410A0F">
        <w:rPr>
          <w:rFonts w:asciiTheme="minorHAnsi" w:hAnsiTheme="minorHAnsi"/>
          <w:b/>
          <w:i/>
        </w:rPr>
        <w:t>–</w:t>
      </w:r>
      <w:r w:rsidR="00FB07BE" w:rsidRPr="00410A0F">
        <w:rPr>
          <w:rFonts w:asciiTheme="minorHAnsi" w:hAnsiTheme="minorHAnsi"/>
          <w:b/>
          <w:i/>
        </w:rPr>
        <w:t xml:space="preserve">MORE – </w:t>
      </w:r>
    </w:p>
    <w:p w:rsidR="00FB07BE" w:rsidRPr="00410A0F" w:rsidRDefault="00FB07BE" w:rsidP="00FB07BE">
      <w:pPr>
        <w:spacing w:line="276" w:lineRule="auto"/>
        <w:rPr>
          <w:rFonts w:asciiTheme="minorHAnsi" w:hAnsiTheme="minorHAnsi"/>
          <w:b/>
          <w:i/>
        </w:rPr>
      </w:pPr>
      <w:r w:rsidRPr="00410A0F">
        <w:rPr>
          <w:rFonts w:asciiTheme="minorHAnsi" w:hAnsiTheme="minorHAnsi"/>
          <w:b/>
          <w:i/>
        </w:rPr>
        <w:lastRenderedPageBreak/>
        <w:t>RAISIN COOKIE COMPETTION – PAGE TWO</w:t>
      </w:r>
    </w:p>
    <w:p w:rsidR="00320E4F" w:rsidRPr="00410A0F" w:rsidRDefault="00320E4F" w:rsidP="00470E08">
      <w:pPr>
        <w:spacing w:line="276" w:lineRule="auto"/>
        <w:rPr>
          <w:rFonts w:asciiTheme="minorHAnsi" w:hAnsiTheme="minorHAnsi"/>
          <w:b/>
        </w:rPr>
      </w:pPr>
    </w:p>
    <w:p w:rsidR="00C11D12" w:rsidRPr="00410A0F" w:rsidRDefault="00C11D12" w:rsidP="00470E08">
      <w:pPr>
        <w:spacing w:line="276" w:lineRule="auto"/>
        <w:rPr>
          <w:rFonts w:asciiTheme="minorHAnsi" w:hAnsiTheme="minorHAnsi"/>
          <w:b/>
        </w:rPr>
      </w:pPr>
      <w:r w:rsidRPr="00410A0F">
        <w:rPr>
          <w:rFonts w:asciiTheme="minorHAnsi" w:hAnsiTheme="minorHAnsi"/>
          <w:b/>
        </w:rPr>
        <w:t>Filling Ingredients:</w:t>
      </w:r>
    </w:p>
    <w:p w:rsidR="00C11D12" w:rsidRPr="00410A0F" w:rsidRDefault="00470E08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4 ounces apricot jam</w:t>
      </w:r>
    </w:p>
    <w:p w:rsidR="00C11D12" w:rsidRPr="00410A0F" w:rsidRDefault="00C11D12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3 </w:t>
      </w:r>
      <w:r w:rsidR="00470E08" w:rsidRPr="00410A0F">
        <w:rPr>
          <w:rFonts w:asciiTheme="minorHAnsi" w:hAnsiTheme="minorHAnsi"/>
        </w:rPr>
        <w:t>ounces</w:t>
      </w:r>
      <w:r w:rsidRPr="00410A0F">
        <w:rPr>
          <w:rFonts w:asciiTheme="minorHAnsi" w:hAnsiTheme="minorHAnsi"/>
        </w:rPr>
        <w:t xml:space="preserve"> </w:t>
      </w:r>
      <w:r w:rsidR="00470E08" w:rsidRPr="00410A0F">
        <w:rPr>
          <w:rFonts w:asciiTheme="minorHAnsi" w:hAnsiTheme="minorHAnsi"/>
        </w:rPr>
        <w:t>brown sugar</w:t>
      </w:r>
    </w:p>
    <w:p w:rsidR="00C11D12" w:rsidRPr="00410A0F" w:rsidRDefault="00C11D12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1 </w:t>
      </w:r>
      <w:r w:rsidR="00470E08" w:rsidRPr="00410A0F">
        <w:rPr>
          <w:rFonts w:asciiTheme="minorHAnsi" w:hAnsiTheme="minorHAnsi"/>
        </w:rPr>
        <w:t>ounce</w:t>
      </w:r>
      <w:r w:rsidRPr="00410A0F">
        <w:rPr>
          <w:rFonts w:asciiTheme="minorHAnsi" w:hAnsiTheme="minorHAnsi"/>
        </w:rPr>
        <w:t xml:space="preserve"> </w:t>
      </w:r>
      <w:r w:rsidR="00470E08" w:rsidRPr="00410A0F">
        <w:rPr>
          <w:rFonts w:asciiTheme="minorHAnsi" w:hAnsiTheme="minorHAnsi"/>
        </w:rPr>
        <w:t>sugar</w:t>
      </w:r>
    </w:p>
    <w:p w:rsidR="00C11D12" w:rsidRPr="00410A0F" w:rsidRDefault="00C11D12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1 </w:t>
      </w:r>
      <w:r w:rsidR="00470E08" w:rsidRPr="00410A0F">
        <w:rPr>
          <w:rFonts w:asciiTheme="minorHAnsi" w:hAnsiTheme="minorHAnsi"/>
        </w:rPr>
        <w:t>tablespoon ground cinnamon</w:t>
      </w:r>
    </w:p>
    <w:p w:rsidR="00C11D12" w:rsidRPr="00410A0F" w:rsidRDefault="00C11D12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6 </w:t>
      </w:r>
      <w:r w:rsidR="00470E08" w:rsidRPr="00410A0F">
        <w:rPr>
          <w:rFonts w:asciiTheme="minorHAnsi" w:hAnsiTheme="minorHAnsi"/>
        </w:rPr>
        <w:t>ounces</w:t>
      </w:r>
      <w:r w:rsidRPr="00410A0F">
        <w:rPr>
          <w:rFonts w:asciiTheme="minorHAnsi" w:hAnsiTheme="minorHAnsi"/>
        </w:rPr>
        <w:t xml:space="preserve"> </w:t>
      </w:r>
      <w:r w:rsidR="00470E08" w:rsidRPr="00410A0F">
        <w:rPr>
          <w:rFonts w:asciiTheme="minorHAnsi" w:hAnsiTheme="minorHAnsi"/>
        </w:rPr>
        <w:t xml:space="preserve">pecans, </w:t>
      </w:r>
      <w:r w:rsidRPr="00410A0F">
        <w:rPr>
          <w:rFonts w:asciiTheme="minorHAnsi" w:hAnsiTheme="minorHAnsi"/>
        </w:rPr>
        <w:t>chopped fine</w:t>
      </w:r>
    </w:p>
    <w:p w:rsidR="00C11D12" w:rsidRPr="00410A0F" w:rsidRDefault="00C11D12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5 </w:t>
      </w:r>
      <w:r w:rsidR="00470E08" w:rsidRPr="00410A0F">
        <w:rPr>
          <w:rFonts w:asciiTheme="minorHAnsi" w:hAnsiTheme="minorHAnsi"/>
        </w:rPr>
        <w:t>ounces</w:t>
      </w:r>
      <w:r w:rsidRPr="00410A0F">
        <w:rPr>
          <w:rFonts w:asciiTheme="minorHAnsi" w:hAnsiTheme="minorHAnsi"/>
        </w:rPr>
        <w:t xml:space="preserve"> California Golden Raisins, chopped</w:t>
      </w:r>
    </w:p>
    <w:p w:rsidR="00C11D12" w:rsidRPr="00410A0F" w:rsidRDefault="00470E08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Optional: e</w:t>
      </w:r>
      <w:r w:rsidR="00541627" w:rsidRPr="00410A0F">
        <w:rPr>
          <w:rFonts w:asciiTheme="minorHAnsi" w:hAnsiTheme="minorHAnsi"/>
        </w:rPr>
        <w:t>xtra m</w:t>
      </w:r>
      <w:r w:rsidR="00C11D12" w:rsidRPr="00410A0F">
        <w:rPr>
          <w:rFonts w:asciiTheme="minorHAnsi" w:hAnsiTheme="minorHAnsi"/>
        </w:rPr>
        <w:t xml:space="preserve">ilk for </w:t>
      </w:r>
      <w:r w:rsidR="00541627" w:rsidRPr="00410A0F">
        <w:rPr>
          <w:rFonts w:asciiTheme="minorHAnsi" w:hAnsiTheme="minorHAnsi"/>
        </w:rPr>
        <w:t xml:space="preserve">brushing </w:t>
      </w:r>
      <w:r w:rsidR="00647AAA">
        <w:rPr>
          <w:rFonts w:asciiTheme="minorHAnsi" w:hAnsiTheme="minorHAnsi"/>
        </w:rPr>
        <w:t xml:space="preserve">on </w:t>
      </w:r>
      <w:r w:rsidR="00541627" w:rsidRPr="00410A0F">
        <w:rPr>
          <w:rFonts w:asciiTheme="minorHAnsi" w:hAnsiTheme="minorHAnsi"/>
        </w:rPr>
        <w:t xml:space="preserve">top </w:t>
      </w:r>
      <w:r w:rsidR="00C11D12" w:rsidRPr="00410A0F">
        <w:rPr>
          <w:rFonts w:asciiTheme="minorHAnsi" w:hAnsiTheme="minorHAnsi"/>
        </w:rPr>
        <w:t>as needed</w:t>
      </w:r>
    </w:p>
    <w:p w:rsidR="00C11D12" w:rsidRPr="00410A0F" w:rsidRDefault="00470E08" w:rsidP="00FB07B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410A0F">
        <w:rPr>
          <w:rFonts w:asciiTheme="minorHAnsi" w:hAnsiTheme="minorHAnsi"/>
        </w:rPr>
        <w:t>Optional: c</w:t>
      </w:r>
      <w:r w:rsidR="00C11D12" w:rsidRPr="00410A0F">
        <w:rPr>
          <w:rFonts w:asciiTheme="minorHAnsi" w:hAnsiTheme="minorHAnsi"/>
        </w:rPr>
        <w:t xml:space="preserve">oarse </w:t>
      </w:r>
      <w:r w:rsidR="00541627" w:rsidRPr="00410A0F">
        <w:rPr>
          <w:rFonts w:asciiTheme="minorHAnsi" w:hAnsiTheme="minorHAnsi"/>
        </w:rPr>
        <w:t>clear sugar to sprinkle on top as desired</w:t>
      </w:r>
    </w:p>
    <w:p w:rsidR="00C11D12" w:rsidRPr="00410A0F" w:rsidRDefault="00C11D12" w:rsidP="00470E08">
      <w:pPr>
        <w:spacing w:line="276" w:lineRule="auto"/>
        <w:rPr>
          <w:rFonts w:asciiTheme="minorHAnsi" w:hAnsiTheme="minorHAnsi"/>
        </w:rPr>
      </w:pPr>
    </w:p>
    <w:p w:rsidR="00C11D12" w:rsidRPr="00410A0F" w:rsidRDefault="00C11D12" w:rsidP="00FB07BE">
      <w:p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  <w:b/>
        </w:rPr>
        <w:t>Directions</w:t>
      </w:r>
      <w:r w:rsidRPr="00410A0F">
        <w:rPr>
          <w:rFonts w:asciiTheme="minorHAnsi" w:hAnsiTheme="minorHAnsi"/>
        </w:rPr>
        <w:t>: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Cream butter and cream cheese in bowl of electric mixer using paddle attachment.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Add sugar</w:t>
      </w:r>
      <w:r w:rsidR="00647AAA">
        <w:rPr>
          <w:rFonts w:asciiTheme="minorHAnsi" w:hAnsiTheme="minorHAnsi"/>
        </w:rPr>
        <w:t xml:space="preserve">, </w:t>
      </w:r>
      <w:r w:rsidRPr="00410A0F">
        <w:rPr>
          <w:rFonts w:asciiTheme="minorHAnsi" w:hAnsiTheme="minorHAnsi"/>
        </w:rPr>
        <w:t>zest and salt to creamed butter and cream cheese.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Add vanilla and mix well, but do not </w:t>
      </w:r>
      <w:r w:rsidR="00410A0F" w:rsidRPr="00410A0F">
        <w:rPr>
          <w:rFonts w:asciiTheme="minorHAnsi" w:hAnsiTheme="minorHAnsi"/>
        </w:rPr>
        <w:t>over mix</w:t>
      </w:r>
      <w:r w:rsidRPr="00410A0F">
        <w:rPr>
          <w:rFonts w:asciiTheme="minorHAnsi" w:hAnsiTheme="minorHAnsi"/>
        </w:rPr>
        <w:t>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Add flour and mix until combined and separate dough into </w:t>
      </w:r>
      <w:r w:rsidR="00647AAA">
        <w:rPr>
          <w:rFonts w:asciiTheme="minorHAnsi" w:hAnsiTheme="minorHAnsi"/>
        </w:rPr>
        <w:t>four</w:t>
      </w:r>
      <w:r w:rsidRPr="00410A0F">
        <w:rPr>
          <w:rFonts w:asciiTheme="minorHAnsi" w:hAnsiTheme="minorHAnsi"/>
        </w:rPr>
        <w:t xml:space="preserve"> equal portions shaped in disks. Wrap dough disks in plastic wrap individually.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Refrigerate dough at least 1 hour, or overnight.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Roll each dough disk into 9</w:t>
      </w:r>
      <w:r w:rsidR="00647AAA">
        <w:rPr>
          <w:rFonts w:asciiTheme="minorHAnsi" w:hAnsiTheme="minorHAnsi"/>
        </w:rPr>
        <w:t xml:space="preserve"> inch</w:t>
      </w:r>
      <w:r w:rsidRPr="00410A0F">
        <w:rPr>
          <w:rFonts w:asciiTheme="minorHAnsi" w:hAnsiTheme="minorHAnsi"/>
        </w:rPr>
        <w:t xml:space="preserve"> round</w:t>
      </w:r>
      <w:r w:rsidR="00647AAA">
        <w:rPr>
          <w:rFonts w:asciiTheme="minorHAnsi" w:hAnsiTheme="minorHAnsi"/>
        </w:rPr>
        <w:t>s</w:t>
      </w:r>
      <w:r w:rsidRPr="00410A0F">
        <w:rPr>
          <w:rFonts w:asciiTheme="minorHAnsi" w:hAnsiTheme="minorHAnsi"/>
        </w:rPr>
        <w:t xml:space="preserve"> on well floured surface working with one portion at a time keeping others in refrigerator.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Make sprinkling filling by combining brown sugar, 1 ounce of sugar and cinnamon.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Spread very thin layer of apricot jam on dough round</w:t>
      </w:r>
      <w:r w:rsidR="00647AAA">
        <w:rPr>
          <w:rFonts w:asciiTheme="minorHAnsi" w:hAnsiTheme="minorHAnsi"/>
        </w:rPr>
        <w:t>,</w:t>
      </w:r>
      <w:r w:rsidRPr="00410A0F">
        <w:rPr>
          <w:rFonts w:asciiTheme="minorHAnsi" w:hAnsiTheme="minorHAnsi"/>
        </w:rPr>
        <w:t xml:space="preserve"> approx. 1 ounce or less.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Sprinkle ¼ of chopped pecans and ¼ </w:t>
      </w:r>
      <w:r w:rsidR="00647AAA">
        <w:rPr>
          <w:rFonts w:asciiTheme="minorHAnsi" w:hAnsiTheme="minorHAnsi"/>
        </w:rPr>
        <w:t xml:space="preserve">of </w:t>
      </w:r>
      <w:r w:rsidRPr="00410A0F">
        <w:rPr>
          <w:rFonts w:asciiTheme="minorHAnsi" w:hAnsiTheme="minorHAnsi"/>
        </w:rPr>
        <w:t>raisins over jam.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Sprinkle ¼ </w:t>
      </w:r>
      <w:r w:rsidR="00647AAA">
        <w:rPr>
          <w:rFonts w:asciiTheme="minorHAnsi" w:hAnsiTheme="minorHAnsi"/>
        </w:rPr>
        <w:t xml:space="preserve">of </w:t>
      </w:r>
      <w:r w:rsidRPr="00410A0F">
        <w:rPr>
          <w:rFonts w:asciiTheme="minorHAnsi" w:hAnsiTheme="minorHAnsi"/>
        </w:rPr>
        <w:t>brown sugar cinnamon mixture over jam, raisins and pecans.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Use pastry or pizza cutter to cut each 9</w:t>
      </w:r>
      <w:r w:rsidR="00647AAA">
        <w:rPr>
          <w:rFonts w:asciiTheme="minorHAnsi" w:hAnsiTheme="minorHAnsi"/>
        </w:rPr>
        <w:t xml:space="preserve"> inch</w:t>
      </w:r>
      <w:r w:rsidRPr="00410A0F">
        <w:rPr>
          <w:rFonts w:asciiTheme="minorHAnsi" w:hAnsiTheme="minorHAnsi"/>
        </w:rPr>
        <w:t xml:space="preserve"> round into 8 equal pieces.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Beginning with widest end, roll each rugelach slice tightly like a croissant.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Continue with each piece and place on ½ sheet</w:t>
      </w:r>
      <w:r w:rsidR="00647AAA">
        <w:rPr>
          <w:rFonts w:asciiTheme="minorHAnsi" w:hAnsiTheme="minorHAnsi"/>
        </w:rPr>
        <w:t xml:space="preserve"> pan lined with parchment paper</w:t>
      </w:r>
      <w:r w:rsidRPr="00410A0F">
        <w:rPr>
          <w:rFonts w:asciiTheme="minorHAnsi" w:hAnsiTheme="minorHAnsi"/>
        </w:rPr>
        <w:t>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Repeat until all </w:t>
      </w:r>
      <w:r w:rsidR="00647AAA">
        <w:rPr>
          <w:rFonts w:asciiTheme="minorHAnsi" w:hAnsiTheme="minorHAnsi"/>
        </w:rPr>
        <w:t>four</w:t>
      </w:r>
      <w:r w:rsidRPr="00410A0F">
        <w:rPr>
          <w:rFonts w:asciiTheme="minorHAnsi" w:hAnsiTheme="minorHAnsi"/>
        </w:rPr>
        <w:t xml:space="preserve"> dough sections and fillings are used.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Chill for at least 30 minutes to </w:t>
      </w:r>
      <w:r w:rsidR="00647AAA">
        <w:rPr>
          <w:rFonts w:asciiTheme="minorHAnsi" w:hAnsiTheme="minorHAnsi"/>
        </w:rPr>
        <w:t>one</w:t>
      </w:r>
      <w:r w:rsidRPr="00410A0F">
        <w:rPr>
          <w:rFonts w:asciiTheme="minorHAnsi" w:hAnsiTheme="minorHAnsi"/>
        </w:rPr>
        <w:t xml:space="preserve"> hour before baking.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If desired, use pastry brush to brush tops of rugelach with milk, and sprinkle clear coarse sugar crystals on top.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Bake in pre-he</w:t>
      </w:r>
      <w:r w:rsidR="00647AAA">
        <w:rPr>
          <w:rFonts w:asciiTheme="minorHAnsi" w:hAnsiTheme="minorHAnsi"/>
        </w:rPr>
        <w:t>ated 350 degree oven for approximately</w:t>
      </w:r>
      <w:r w:rsidRPr="00410A0F">
        <w:rPr>
          <w:rFonts w:asciiTheme="minorHAnsi" w:hAnsiTheme="minorHAnsi"/>
        </w:rPr>
        <w:t xml:space="preserve"> 20 minutes or until golden brown.</w:t>
      </w:r>
    </w:p>
    <w:p w:rsidR="00FB07BE" w:rsidRPr="00410A0F" w:rsidRDefault="00FB07BE" w:rsidP="00FB07BE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410A0F">
        <w:rPr>
          <w:rFonts w:asciiTheme="minorHAnsi" w:hAnsiTheme="minorHAnsi"/>
        </w:rPr>
        <w:t>Remove from pan and serve warm or completely cooled.</w:t>
      </w:r>
    </w:p>
    <w:p w:rsidR="0008262E" w:rsidRPr="00410A0F" w:rsidRDefault="0008262E" w:rsidP="00FB07BE">
      <w:pPr>
        <w:spacing w:line="276" w:lineRule="auto"/>
        <w:rPr>
          <w:rFonts w:asciiTheme="minorHAnsi" w:hAnsiTheme="minorHAnsi"/>
          <w:color w:val="000000"/>
        </w:rPr>
      </w:pPr>
    </w:p>
    <w:p w:rsidR="00C11D12" w:rsidRPr="00410A0F" w:rsidRDefault="00C11D12" w:rsidP="0008262E">
      <w:pPr>
        <w:spacing w:line="276" w:lineRule="auto"/>
        <w:rPr>
          <w:rFonts w:asciiTheme="minorHAnsi" w:hAnsiTheme="minorHAnsi"/>
          <w:b/>
          <w:u w:val="single"/>
        </w:rPr>
      </w:pPr>
      <w:r w:rsidRPr="00410A0F">
        <w:rPr>
          <w:rFonts w:asciiTheme="minorHAnsi" w:hAnsiTheme="minorHAnsi"/>
          <w:b/>
          <w:u w:val="single"/>
        </w:rPr>
        <w:t>About the California Raisin Marketing Board</w:t>
      </w:r>
    </w:p>
    <w:p w:rsidR="00C11D12" w:rsidRPr="00410A0F" w:rsidRDefault="00C11D12" w:rsidP="00C11D12">
      <w:pPr>
        <w:rPr>
          <w:rFonts w:asciiTheme="minorHAnsi" w:hAnsiTheme="minorHAnsi"/>
        </w:rPr>
      </w:pPr>
      <w:r w:rsidRPr="00410A0F">
        <w:rPr>
          <w:rFonts w:asciiTheme="minorHAnsi" w:hAnsiTheme="minorHAnsi"/>
        </w:rPr>
        <w:t xml:space="preserve">A State Marketing Order in 1998 created the California Raisin Marketing Board and it is 100 percent grower funded. Its mission is to support and promote the increased use of California-grown raisins and sponsor crop production, nutrition and market research.  For more information about the California Raisin Marketing Board and to browse delicious recipes, visit </w:t>
      </w:r>
      <w:hyperlink r:id="rId5" w:history="1">
        <w:r w:rsidR="0008262E" w:rsidRPr="00410A0F">
          <w:rPr>
            <w:rStyle w:val="Hyperlink"/>
            <w:rFonts w:asciiTheme="minorHAnsi" w:hAnsiTheme="minorHAnsi"/>
          </w:rPr>
          <w:t>www.LoveYourRaisins.com</w:t>
        </w:r>
      </w:hyperlink>
      <w:r w:rsidRPr="00410A0F">
        <w:rPr>
          <w:rFonts w:asciiTheme="minorHAnsi" w:hAnsiTheme="minorHAnsi"/>
        </w:rPr>
        <w:t>.</w:t>
      </w:r>
    </w:p>
    <w:p w:rsidR="0008262E" w:rsidRPr="00410A0F" w:rsidRDefault="0008262E" w:rsidP="0008262E">
      <w:pPr>
        <w:jc w:val="center"/>
        <w:rPr>
          <w:rFonts w:asciiTheme="minorHAnsi" w:hAnsiTheme="minorHAnsi"/>
          <w:b/>
          <w:i/>
        </w:rPr>
      </w:pPr>
    </w:p>
    <w:p w:rsidR="00D15CC3" w:rsidRPr="00410A0F" w:rsidRDefault="0008262E" w:rsidP="0008262E">
      <w:pPr>
        <w:jc w:val="center"/>
        <w:rPr>
          <w:rFonts w:asciiTheme="minorHAnsi" w:hAnsiTheme="minorHAnsi"/>
          <w:b/>
          <w:i/>
        </w:rPr>
      </w:pPr>
      <w:r w:rsidRPr="00410A0F">
        <w:rPr>
          <w:rFonts w:asciiTheme="minorHAnsi" w:hAnsiTheme="minorHAnsi"/>
          <w:b/>
          <w:i/>
        </w:rPr>
        <w:t>###</w:t>
      </w:r>
    </w:p>
    <w:sectPr w:rsidR="00D15CC3" w:rsidRPr="00410A0F" w:rsidSect="00410A0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00D"/>
    <w:multiLevelType w:val="hybridMultilevel"/>
    <w:tmpl w:val="960E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A0FAC"/>
    <w:multiLevelType w:val="hybridMultilevel"/>
    <w:tmpl w:val="E15E5146"/>
    <w:lvl w:ilvl="0" w:tplc="3E024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13831"/>
    <w:multiLevelType w:val="hybridMultilevel"/>
    <w:tmpl w:val="CE9A80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52DA1"/>
    <w:multiLevelType w:val="hybridMultilevel"/>
    <w:tmpl w:val="50089234"/>
    <w:lvl w:ilvl="0" w:tplc="BE9AD0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FA1835"/>
    <w:multiLevelType w:val="hybridMultilevel"/>
    <w:tmpl w:val="D7904F26"/>
    <w:lvl w:ilvl="0" w:tplc="BE9AD0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FE8"/>
    <w:multiLevelType w:val="hybridMultilevel"/>
    <w:tmpl w:val="C6F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1175"/>
    <w:multiLevelType w:val="hybridMultilevel"/>
    <w:tmpl w:val="D42E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11D12"/>
    <w:rsid w:val="0008262E"/>
    <w:rsid w:val="00320E4F"/>
    <w:rsid w:val="00410A0F"/>
    <w:rsid w:val="00470E08"/>
    <w:rsid w:val="00541627"/>
    <w:rsid w:val="00647AAA"/>
    <w:rsid w:val="00652CCE"/>
    <w:rsid w:val="007A0556"/>
    <w:rsid w:val="007F4314"/>
    <w:rsid w:val="00C11D12"/>
    <w:rsid w:val="00D15CC3"/>
    <w:rsid w:val="00D6253D"/>
    <w:rsid w:val="00FB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D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D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1D12"/>
    <w:pPr>
      <w:ind w:left="720"/>
    </w:pPr>
  </w:style>
  <w:style w:type="character" w:styleId="Emphasis">
    <w:name w:val="Emphasis"/>
    <w:basedOn w:val="DefaultParagraphFont"/>
    <w:uiPriority w:val="20"/>
    <w:qFormat/>
    <w:rsid w:val="00C11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YourRais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Fleishman Hillard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Fleishman-Hillard</dc:creator>
  <cp:keywords/>
  <dc:description/>
  <cp:lastModifiedBy>Melinda</cp:lastModifiedBy>
  <cp:revision>2</cp:revision>
  <cp:lastPrinted>2011-04-22T18:58:00Z</cp:lastPrinted>
  <dcterms:created xsi:type="dcterms:W3CDTF">2011-07-11T23:23:00Z</dcterms:created>
  <dcterms:modified xsi:type="dcterms:W3CDTF">2011-07-11T23:23:00Z</dcterms:modified>
</cp:coreProperties>
</file>